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5E510" w14:textId="5C5027F2" w:rsidR="008655CB" w:rsidRPr="008F3BEE" w:rsidRDefault="00BD1CD8" w:rsidP="009A6369">
      <w:pPr>
        <w:pStyle w:val="a8"/>
        <w:tabs>
          <w:tab w:val="center" w:pos="-567"/>
          <w:tab w:val="left" w:pos="-284"/>
          <w:tab w:val="left" w:pos="5414"/>
        </w:tabs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BrowalliaUPC" w:eastAsia="Times New Roman" w:hAnsi="BrowalliaUPC" w:cs="BrowalliaUPC" w:hint="cs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3708C333" wp14:editId="77A323FA">
            <wp:simplePos x="0" y="0"/>
            <wp:positionH relativeFrom="margin">
              <wp:posOffset>2387214</wp:posOffset>
            </wp:positionH>
            <wp:positionV relativeFrom="paragraph">
              <wp:posOffset>-9362</wp:posOffset>
            </wp:positionV>
            <wp:extent cx="1434662" cy="1188720"/>
            <wp:effectExtent l="0" t="0" r="0" b="0"/>
            <wp:wrapNone/>
            <wp:docPr id="20" name="Picture 20" descr="กองทุนหลักประกันสุขภาพเทศบา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กองทุนหลักประกันสุขภาพเทศบาล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662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E21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796E21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796E21">
        <w:rPr>
          <w:rFonts w:ascii="TH SarabunIT๙" w:hAnsi="TH SarabunIT๙" w:cs="TH SarabunIT๙"/>
          <w:b/>
          <w:bCs/>
          <w:sz w:val="40"/>
          <w:szCs w:val="40"/>
        </w:rPr>
        <w:tab/>
        <w:t xml:space="preserve"> </w:t>
      </w:r>
      <w:r w:rsidR="009A6369">
        <w:rPr>
          <w:rFonts w:ascii="TH SarabunIT๙" w:hAnsi="TH SarabunIT๙" w:cs="TH SarabunIT๙"/>
          <w:b/>
          <w:bCs/>
          <w:sz w:val="40"/>
          <w:szCs w:val="40"/>
        </w:rPr>
        <w:tab/>
      </w:r>
    </w:p>
    <w:p w14:paraId="70819A9C" w14:textId="77777777" w:rsidR="00B6770B" w:rsidRPr="000C62B0" w:rsidRDefault="00676B32" w:rsidP="00676B32">
      <w:pPr>
        <w:pStyle w:val="a8"/>
        <w:tabs>
          <w:tab w:val="left" w:pos="5450"/>
          <w:tab w:val="left" w:pos="5887"/>
        </w:tabs>
        <w:spacing w:before="240"/>
        <w:rPr>
          <w:rFonts w:ascii="TH SarabunIT๙" w:eastAsia="Arial Unicode MS" w:hAnsi="TH SarabunIT๙" w:cs="TH SarabunIT๙"/>
          <w:b/>
          <w:bCs/>
          <w:i/>
          <w:iCs/>
          <w:sz w:val="10"/>
          <w:szCs w:val="10"/>
        </w:rPr>
      </w:pPr>
      <w:r>
        <w:rPr>
          <w:rFonts w:ascii="TH SarabunIT๙" w:eastAsia="Arial Unicode MS" w:hAnsi="TH SarabunIT๙" w:cs="TH SarabunIT๙"/>
          <w:b/>
          <w:bCs/>
          <w:sz w:val="60"/>
          <w:szCs w:val="60"/>
        </w:rPr>
        <w:tab/>
      </w:r>
      <w:r w:rsidR="001E6E61" w:rsidRPr="001E6E61">
        <w:rPr>
          <w:rFonts w:ascii="TH SarabunIT๙" w:eastAsia="Arial Unicode MS" w:hAnsi="TH SarabunIT๙" w:cs="TH SarabunIT๙" w:hint="cs"/>
          <w:b/>
          <w:bCs/>
          <w:i/>
          <w:iCs/>
          <w:sz w:val="38"/>
          <w:szCs w:val="38"/>
          <w:cs/>
        </w:rPr>
        <w:t xml:space="preserve">                            </w:t>
      </w:r>
      <w:r w:rsidR="001E6E61">
        <w:rPr>
          <w:rFonts w:ascii="TH SarabunIT๙" w:eastAsia="Arial Unicode MS" w:hAnsi="TH SarabunIT๙" w:cs="TH SarabunIT๙" w:hint="cs"/>
          <w:b/>
          <w:bCs/>
          <w:i/>
          <w:iCs/>
          <w:sz w:val="38"/>
          <w:szCs w:val="38"/>
          <w:cs/>
        </w:rPr>
        <w:t xml:space="preserve">            </w:t>
      </w:r>
      <w:r w:rsidR="001E6E61" w:rsidRPr="001E6E61">
        <w:rPr>
          <w:rFonts w:ascii="TH SarabunIT๙" w:eastAsia="Arial Unicode MS" w:hAnsi="TH SarabunIT๙" w:cs="TH SarabunIT๙" w:hint="cs"/>
          <w:b/>
          <w:bCs/>
          <w:i/>
          <w:iCs/>
          <w:sz w:val="38"/>
          <w:szCs w:val="38"/>
          <w:cs/>
        </w:rPr>
        <w:t xml:space="preserve"> </w:t>
      </w:r>
      <w:r w:rsidR="00201E2A">
        <w:rPr>
          <w:rFonts w:ascii="TH SarabunIT๙" w:eastAsia="Arial Unicode MS" w:hAnsi="TH SarabunIT๙" w:cs="TH SarabunIT๙"/>
          <w:b/>
          <w:bCs/>
          <w:i/>
          <w:iCs/>
          <w:sz w:val="20"/>
          <w:szCs w:val="20"/>
        </w:rPr>
        <w:tab/>
      </w:r>
    </w:p>
    <w:p w14:paraId="37153FFE" w14:textId="364E8DBE" w:rsidR="0057353E" w:rsidRDefault="00EB0D91" w:rsidP="00EB0D91">
      <w:pPr>
        <w:pStyle w:val="a8"/>
        <w:tabs>
          <w:tab w:val="left" w:pos="5450"/>
        </w:tabs>
      </w:pPr>
      <w:r>
        <w:rPr>
          <w:cs/>
        </w:rPr>
        <w:tab/>
      </w:r>
    </w:p>
    <w:p w14:paraId="4544CDB6" w14:textId="6B6DF934" w:rsidR="00785D7C" w:rsidRPr="004C033F" w:rsidRDefault="009A6369" w:rsidP="009A6369">
      <w:pPr>
        <w:pStyle w:val="a8"/>
        <w:tabs>
          <w:tab w:val="left" w:pos="5391"/>
        </w:tabs>
        <w:spacing w:before="240"/>
        <w:rPr>
          <w:rFonts w:ascii="TH SarabunIT๙" w:eastAsia="Arial Unicode MS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eastAsia="Arial Unicode MS" w:hAnsi="TH SarabunIT๙" w:cs="TH SarabunIT๙"/>
          <w:b/>
          <w:bCs/>
          <w:i/>
          <w:iCs/>
          <w:sz w:val="20"/>
          <w:szCs w:val="20"/>
          <w:cs/>
        </w:rPr>
        <w:tab/>
      </w:r>
    </w:p>
    <w:p w14:paraId="0CE34B42" w14:textId="77777777" w:rsidR="00EB0D91" w:rsidRDefault="00EB0D91" w:rsidP="00E82DDE">
      <w:pPr>
        <w:pStyle w:val="a8"/>
        <w:jc w:val="center"/>
        <w:rPr>
          <w:rFonts w:ascii="TH SarabunPSK" w:eastAsia="Arial Unicode MS" w:hAnsi="TH SarabunPSK" w:cs="TH SarabunPSK"/>
          <w:b/>
          <w:bCs/>
          <w:sz w:val="46"/>
          <w:szCs w:val="46"/>
        </w:rPr>
      </w:pPr>
    </w:p>
    <w:p w14:paraId="7B94A22B" w14:textId="06CAE9CA" w:rsidR="00704D95" w:rsidRPr="00D460D6" w:rsidRDefault="00704D95" w:rsidP="00E82DDE">
      <w:pPr>
        <w:pStyle w:val="a8"/>
        <w:jc w:val="center"/>
        <w:rPr>
          <w:rFonts w:ascii="TH SarabunPSK" w:eastAsia="Arial Unicode MS" w:hAnsi="TH SarabunPSK" w:cs="TH SarabunPSK"/>
          <w:b/>
          <w:bCs/>
          <w:sz w:val="40"/>
          <w:szCs w:val="40"/>
          <w:cs/>
        </w:rPr>
      </w:pPr>
      <w:r w:rsidRPr="00D460D6">
        <w:rPr>
          <w:rFonts w:ascii="TH SarabunPSK" w:eastAsia="Arial Unicode MS" w:hAnsi="TH SarabunPSK" w:cs="TH SarabunPSK"/>
          <w:b/>
          <w:bCs/>
          <w:sz w:val="40"/>
          <w:szCs w:val="40"/>
          <w:cs/>
        </w:rPr>
        <w:t>เส้นทางสุขภาพ</w:t>
      </w:r>
    </w:p>
    <w:p w14:paraId="101E50C6" w14:textId="221A4484" w:rsidR="00FF1070" w:rsidRPr="00D460D6" w:rsidRDefault="00AC1B88" w:rsidP="00E82DDE">
      <w:pPr>
        <w:pStyle w:val="a8"/>
        <w:jc w:val="center"/>
        <w:rPr>
          <w:rFonts w:ascii="TH SarabunIT๙" w:eastAsia="Arial Unicode MS" w:hAnsi="TH SarabunIT๙" w:cs="TH SarabunIT๙"/>
          <w:b/>
          <w:bCs/>
          <w:sz w:val="36"/>
          <w:szCs w:val="36"/>
        </w:rPr>
      </w:pPr>
      <w:r w:rsidRPr="00D460D6">
        <w:rPr>
          <w:rFonts w:ascii="TH SarabunIT๙" w:eastAsia="Arial Unicode MS" w:hAnsi="TH SarabunIT๙" w:cs="TH SarabunIT๙"/>
          <w:b/>
          <w:bCs/>
          <w:sz w:val="36"/>
          <w:szCs w:val="36"/>
          <w:cs/>
        </w:rPr>
        <w:t xml:space="preserve">ประจำเดือน </w:t>
      </w:r>
      <w:r w:rsidR="00D57BD6">
        <w:rPr>
          <w:rFonts w:ascii="TH SarabunIT๙" w:eastAsia="Arial Unicode MS" w:hAnsi="TH SarabunIT๙" w:cs="TH SarabunIT๙" w:hint="cs"/>
          <w:b/>
          <w:bCs/>
          <w:sz w:val="36"/>
          <w:szCs w:val="36"/>
          <w:cs/>
        </w:rPr>
        <w:t>สิงหาคม</w:t>
      </w:r>
      <w:r w:rsidR="00C33943" w:rsidRPr="00D460D6">
        <w:rPr>
          <w:rFonts w:ascii="TH SarabunIT๙" w:eastAsia="Arial Unicode MS" w:hAnsi="TH SarabunIT๙" w:cs="TH SarabunIT๙"/>
          <w:b/>
          <w:bCs/>
          <w:sz w:val="36"/>
          <w:szCs w:val="36"/>
          <w:cs/>
        </w:rPr>
        <w:t xml:space="preserve"> </w:t>
      </w:r>
      <w:r w:rsidR="00061B23" w:rsidRPr="00D460D6">
        <w:rPr>
          <w:rFonts w:ascii="TH SarabunIT๙" w:eastAsia="Arial Unicode MS" w:hAnsi="TH SarabunIT๙" w:cs="TH SarabunIT๙"/>
          <w:b/>
          <w:bCs/>
          <w:sz w:val="36"/>
          <w:szCs w:val="36"/>
          <w:cs/>
        </w:rPr>
        <w:t>256</w:t>
      </w:r>
      <w:r w:rsidR="005E6036" w:rsidRPr="00D460D6">
        <w:rPr>
          <w:rFonts w:ascii="TH SarabunIT๙" w:eastAsia="Arial Unicode MS" w:hAnsi="TH SarabunIT๙" w:cs="TH SarabunIT๙" w:hint="cs"/>
          <w:b/>
          <w:bCs/>
          <w:sz w:val="36"/>
          <w:szCs w:val="36"/>
          <w:cs/>
        </w:rPr>
        <w:t>8</w:t>
      </w:r>
    </w:p>
    <w:p w14:paraId="4CE913F0" w14:textId="043DD93B" w:rsidR="00617CE1" w:rsidRPr="001D3827" w:rsidRDefault="00617CE1" w:rsidP="00CE309A">
      <w:pPr>
        <w:pStyle w:val="a8"/>
        <w:jc w:val="center"/>
        <w:rPr>
          <w:rFonts w:ascii="TH SarabunIT๙" w:hAnsi="TH SarabunIT๙" w:cs="TH SarabunIT๙" w:hint="cs"/>
          <w:b/>
          <w:bCs/>
          <w:sz w:val="36"/>
          <w:szCs w:val="36"/>
          <w:shd w:val="clear" w:color="auto" w:fill="FFFFFF"/>
        </w:rPr>
      </w:pPr>
      <w:r w:rsidRPr="001D3827">
        <w:rPr>
          <w:rFonts w:ascii="TH SarabunIT๙" w:eastAsia="Arial Unicode MS" w:hAnsi="TH SarabunIT๙" w:cs="TH SarabunIT๙"/>
          <w:b/>
          <w:bCs/>
          <w:sz w:val="36"/>
          <w:szCs w:val="36"/>
          <w:cs/>
        </w:rPr>
        <w:t>“</w:t>
      </w:r>
      <w:r w:rsidR="00D57BD6">
        <w:rPr>
          <w:rFonts w:ascii="TH SarabunIT๙" w:eastAsia="Arial Unicode MS" w:hAnsi="TH SarabunIT๙" w:cs="TH SarabunIT๙" w:hint="cs"/>
          <w:b/>
          <w:bCs/>
          <w:sz w:val="36"/>
          <w:szCs w:val="36"/>
          <w:cs/>
        </w:rPr>
        <w:t xml:space="preserve"> </w:t>
      </w:r>
      <w:proofErr w:type="spellStart"/>
      <w:r w:rsidR="00D4061A" w:rsidRPr="00D4061A">
        <w:rPr>
          <w:rFonts w:ascii="TH SarabunIT๙" w:hAnsi="TH SarabunIT๙" w:cs="TH SarabunIT๙"/>
          <w:b/>
          <w:bCs/>
          <w:sz w:val="36"/>
          <w:szCs w:val="36"/>
          <w:cs/>
        </w:rPr>
        <w:t>ชิคุน</w:t>
      </w:r>
      <w:proofErr w:type="spellEnd"/>
      <w:r w:rsidR="00D4061A" w:rsidRPr="00D4061A">
        <w:rPr>
          <w:rFonts w:ascii="TH SarabunIT๙" w:hAnsi="TH SarabunIT๙" w:cs="TH SarabunIT๙"/>
          <w:b/>
          <w:bCs/>
          <w:sz w:val="36"/>
          <w:szCs w:val="36"/>
          <w:cs/>
        </w:rPr>
        <w:t>กุนยา กับ ไข้เลือดออก ต่างกันอย่างไร</w:t>
      </w:r>
      <w:r w:rsidR="00D57BD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D4061A" w:rsidRPr="00D4061A">
        <w:rPr>
          <w:rFonts w:ascii="TH SarabunIT๙" w:hAnsi="TH SarabunIT๙" w:cs="TH SarabunIT๙"/>
          <w:b/>
          <w:bCs/>
          <w:sz w:val="36"/>
          <w:szCs w:val="36"/>
        </w:rPr>
        <w:t>?</w:t>
      </w:r>
      <w:r w:rsidR="00D57BD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4C2871" w:rsidRPr="001D3827">
        <w:rPr>
          <w:rFonts w:ascii="TH SarabunIT๙" w:hAnsi="TH SarabunIT๙" w:cs="TH SarabunIT๙"/>
          <w:b/>
          <w:bCs/>
          <w:sz w:val="36"/>
          <w:szCs w:val="36"/>
          <w:shd w:val="clear" w:color="auto" w:fill="FFFFFF"/>
          <w:cs/>
        </w:rPr>
        <w:t>”</w:t>
      </w:r>
    </w:p>
    <w:p w14:paraId="537C0BAE" w14:textId="4C27D66D" w:rsidR="00D4061A" w:rsidRPr="00D4061A" w:rsidRDefault="00D4061A" w:rsidP="00D4061A">
      <w:pPr>
        <w:spacing w:before="240"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4061A">
        <w:rPr>
          <w:rFonts w:ascii="TH SarabunIT๙" w:eastAsia="Times New Roman" w:hAnsi="TH SarabunIT๙" w:cs="TH SarabunIT๙"/>
          <w:sz w:val="32"/>
          <w:szCs w:val="32"/>
          <w:cs/>
        </w:rPr>
        <w:t>ฤดูฝนมียุงลายชุกชุม นอกจากจะต้องระวังโรคไข้เลือดออกแล้ว โรคไข้ปวดข้อหรือ</w:t>
      </w:r>
      <w:proofErr w:type="spellStart"/>
      <w:r w:rsidRPr="00D4061A">
        <w:rPr>
          <w:rFonts w:ascii="TH SarabunIT๙" w:eastAsia="Times New Roman" w:hAnsi="TH SarabunIT๙" w:cs="TH SarabunIT๙"/>
          <w:sz w:val="32"/>
          <w:szCs w:val="32"/>
          <w:cs/>
        </w:rPr>
        <w:t>ชิคุน</w:t>
      </w:r>
      <w:proofErr w:type="spellEnd"/>
      <w:r w:rsidRPr="00D4061A">
        <w:rPr>
          <w:rFonts w:ascii="TH SarabunIT๙" w:eastAsia="Times New Roman" w:hAnsi="TH SarabunIT๙" w:cs="TH SarabunIT๙"/>
          <w:sz w:val="32"/>
          <w:szCs w:val="32"/>
          <w:cs/>
        </w:rPr>
        <w:t>กุนยา (</w:t>
      </w:r>
      <w:r w:rsidRPr="00D4061A">
        <w:rPr>
          <w:rFonts w:ascii="TH SarabunIT๙" w:eastAsia="Times New Roman" w:hAnsi="TH SarabunIT๙" w:cs="TH SarabunIT๙"/>
          <w:sz w:val="32"/>
          <w:szCs w:val="32"/>
        </w:rPr>
        <w:t xml:space="preserve">Chikungunya) </w:t>
      </w:r>
      <w:r w:rsidRPr="00D4061A">
        <w:rPr>
          <w:rFonts w:ascii="TH SarabunIT๙" w:eastAsia="Times New Roman" w:hAnsi="TH SarabunIT๙" w:cs="TH SarabunIT๙"/>
          <w:sz w:val="32"/>
          <w:szCs w:val="32"/>
          <w:cs/>
        </w:rPr>
        <w:t>ก็เป็นอีกโรคที่ไม่ควรประมาท เพราะมีพาหะนำโรคเป็นยุงลายเหมือนกัน แถมยังมีลักษณะอาการคล้ายคลึงกันมาก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D4061A">
        <w:rPr>
          <w:rFonts w:ascii="TH SarabunIT๙" w:eastAsia="Times New Roman" w:hAnsi="TH SarabunIT๙" w:cs="TH SarabunIT๙"/>
          <w:sz w:val="32"/>
          <w:szCs w:val="32"/>
          <w:cs/>
        </w:rPr>
        <w:t>อีกด้วย</w:t>
      </w:r>
    </w:p>
    <w:p w14:paraId="7854831A" w14:textId="77777777" w:rsidR="00D4061A" w:rsidRPr="00D4061A" w:rsidRDefault="00D4061A" w:rsidP="00D57BD6">
      <w:pPr>
        <w:spacing w:after="0" w:line="240" w:lineRule="auto"/>
        <w:ind w:firstLine="81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406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รวมความต่างระหว่าง </w:t>
      </w:r>
      <w:proofErr w:type="spellStart"/>
      <w:r w:rsidRPr="00D406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ชิคุน</w:t>
      </w:r>
      <w:proofErr w:type="spellEnd"/>
      <w:r w:rsidRPr="00D406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กุนยา กับ ไข้เลือดออก</w:t>
      </w:r>
    </w:p>
    <w:p w14:paraId="5D367D2C" w14:textId="77777777" w:rsidR="00D4061A" w:rsidRPr="00D4061A" w:rsidRDefault="00D4061A" w:rsidP="00D4061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4061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 </w:t>
      </w:r>
      <w:r w:rsidRPr="00D406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สาเหตุ</w:t>
      </w:r>
    </w:p>
    <w:p w14:paraId="0E6CDD39" w14:textId="77777777" w:rsidR="00D4061A" w:rsidRPr="00D4061A" w:rsidRDefault="00D4061A" w:rsidP="00D4061A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 w:rsidRPr="00D406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ชิคุน</w:t>
      </w:r>
      <w:proofErr w:type="spellEnd"/>
      <w:r w:rsidRPr="00D406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กุนยา :</w:t>
      </w:r>
      <w:r w:rsidRPr="00D4061A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D4061A">
        <w:rPr>
          <w:rFonts w:ascii="TH SarabunIT๙" w:eastAsia="Times New Roman" w:hAnsi="TH SarabunIT๙" w:cs="TH SarabunIT๙"/>
          <w:sz w:val="32"/>
          <w:szCs w:val="32"/>
          <w:cs/>
        </w:rPr>
        <w:t>เกิดจากเชื้อไวรัส</w:t>
      </w:r>
      <w:proofErr w:type="spellStart"/>
      <w:r w:rsidRPr="00D4061A">
        <w:rPr>
          <w:rFonts w:ascii="TH SarabunIT๙" w:eastAsia="Times New Roman" w:hAnsi="TH SarabunIT๙" w:cs="TH SarabunIT๙"/>
          <w:sz w:val="32"/>
          <w:szCs w:val="32"/>
          <w:cs/>
        </w:rPr>
        <w:t>ชิคุน</w:t>
      </w:r>
      <w:proofErr w:type="spellEnd"/>
      <w:r w:rsidRPr="00D4061A">
        <w:rPr>
          <w:rFonts w:ascii="TH SarabunIT๙" w:eastAsia="Times New Roman" w:hAnsi="TH SarabunIT๙" w:cs="TH SarabunIT๙"/>
          <w:sz w:val="32"/>
          <w:szCs w:val="32"/>
          <w:cs/>
        </w:rPr>
        <w:t>กุนยา โดยมียุงลายสวน และยุงลายบ้าน เป็นพาหะนำโรค</w:t>
      </w:r>
      <w:r w:rsidRPr="00D4061A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016F9E31" w14:textId="77777777" w:rsidR="00D4061A" w:rsidRPr="00D4061A" w:rsidRDefault="00D4061A" w:rsidP="00D4061A">
      <w:pPr>
        <w:spacing w:before="240"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406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ไข้เลือดออก :</w:t>
      </w:r>
      <w:r w:rsidRPr="00D4061A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D4061A">
        <w:rPr>
          <w:rFonts w:ascii="TH SarabunIT๙" w:eastAsia="Times New Roman" w:hAnsi="TH SarabunIT๙" w:cs="TH SarabunIT๙"/>
          <w:sz w:val="32"/>
          <w:szCs w:val="32"/>
          <w:cs/>
        </w:rPr>
        <w:t>เกิดจากเชื้อไวรัสเดงกี่ โดยมียุงลายตัวเมีย เป็นพาหะนำโรค</w:t>
      </w:r>
    </w:p>
    <w:p w14:paraId="3214600B" w14:textId="2E59DAA9" w:rsidR="00D4061A" w:rsidRPr="00D4061A" w:rsidRDefault="00D4061A" w:rsidP="00D4061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4061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 w:rsidRPr="00D406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อาการทั่วไป  </w:t>
      </w:r>
    </w:p>
    <w:p w14:paraId="52B56036" w14:textId="77777777" w:rsidR="00D4061A" w:rsidRPr="00D4061A" w:rsidRDefault="00D4061A" w:rsidP="00D4061A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proofErr w:type="spellStart"/>
      <w:r w:rsidRPr="00D406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ชิคุน</w:t>
      </w:r>
      <w:proofErr w:type="spellEnd"/>
      <w:r w:rsidRPr="00D406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กุนยา</w:t>
      </w:r>
      <w:r w:rsidRPr="00D4061A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</w:p>
    <w:p w14:paraId="1338D146" w14:textId="59E49B6B" w:rsidR="00D4061A" w:rsidRPr="00D4061A" w:rsidRDefault="00D4061A" w:rsidP="00D4061A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D4061A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D4061A">
        <w:rPr>
          <w:rFonts w:ascii="TH SarabunIT๙" w:eastAsia="Times New Roman" w:hAnsi="TH SarabunIT๙" w:cs="TH SarabunIT๙"/>
          <w:sz w:val="32"/>
          <w:szCs w:val="32"/>
          <w:cs/>
        </w:rPr>
        <w:t xml:space="preserve">ไข้สูงเฉียบพลัน </w:t>
      </w:r>
      <w:r w:rsidRPr="00D4061A">
        <w:rPr>
          <w:rFonts w:ascii="TH SarabunIT๙" w:eastAsia="Times New Roman" w:hAnsi="TH SarabunIT๙" w:cs="TH SarabunIT๙"/>
          <w:sz w:val="32"/>
          <w:szCs w:val="32"/>
        </w:rPr>
        <w:t xml:space="preserve">2-3 </w:t>
      </w:r>
      <w:r w:rsidRPr="00D4061A">
        <w:rPr>
          <w:rFonts w:ascii="TH SarabunIT๙" w:eastAsia="Times New Roman" w:hAnsi="TH SarabunIT๙" w:cs="TH SarabunIT๙"/>
          <w:sz w:val="32"/>
          <w:szCs w:val="32"/>
          <w:cs/>
        </w:rPr>
        <w:t>วัน ไข้ก็จะลดลง</w:t>
      </w:r>
    </w:p>
    <w:p w14:paraId="05C1178A" w14:textId="198DD695" w:rsidR="00D4061A" w:rsidRPr="00D4061A" w:rsidRDefault="00D4061A" w:rsidP="00D4061A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D4061A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D4061A">
        <w:rPr>
          <w:rFonts w:ascii="TH SarabunIT๙" w:eastAsia="Times New Roman" w:hAnsi="TH SarabunIT๙" w:cs="TH SarabunIT๙"/>
          <w:sz w:val="32"/>
          <w:szCs w:val="32"/>
          <w:cs/>
        </w:rPr>
        <w:t>ปวดข้อมือ ข้อเท้า มีภาวะข้ออักเสบ อาจปวดหลังร่วมด้วย</w:t>
      </w:r>
    </w:p>
    <w:p w14:paraId="5BB0C9F2" w14:textId="7E85B47C" w:rsidR="00D4061A" w:rsidRPr="00D4061A" w:rsidRDefault="00D4061A" w:rsidP="00D4061A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D4061A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D4061A">
        <w:rPr>
          <w:rFonts w:ascii="TH SarabunIT๙" w:eastAsia="Times New Roman" w:hAnsi="TH SarabunIT๙" w:cs="TH SarabunIT๙"/>
          <w:sz w:val="32"/>
          <w:szCs w:val="32"/>
          <w:cs/>
        </w:rPr>
        <w:t>ตาแดง ผิวหนังแดง โดยเฉพาะใบหน้าและลำตัว</w:t>
      </w:r>
    </w:p>
    <w:p w14:paraId="28402753" w14:textId="6A69ED55" w:rsidR="00D4061A" w:rsidRPr="00D4061A" w:rsidRDefault="00D4061A" w:rsidP="00D4061A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 w:rsidRPr="00D4061A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D4061A">
        <w:rPr>
          <w:rFonts w:ascii="TH SarabunIT๙" w:eastAsia="Times New Roman" w:hAnsi="TH SarabunIT๙" w:cs="TH SarabunIT๙"/>
          <w:sz w:val="32"/>
          <w:szCs w:val="32"/>
          <w:cs/>
        </w:rPr>
        <w:t>มีผื่นแดงทั่วร่างกาย</w:t>
      </w:r>
      <w:r w:rsidRPr="00D4061A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6CB260BF" w14:textId="77777777" w:rsidR="00D4061A" w:rsidRPr="00D4061A" w:rsidRDefault="00D4061A" w:rsidP="00D4061A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406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ไข้เลือดออก</w:t>
      </w:r>
      <w:r w:rsidRPr="00D4061A">
        <w:rPr>
          <w:rFonts w:ascii="TH SarabunIT๙" w:eastAsia="Times New Roman" w:hAnsi="TH SarabunIT๙" w:cs="TH SarabunIT๙"/>
          <w:b/>
          <w:bCs/>
          <w:sz w:val="32"/>
          <w:szCs w:val="32"/>
        </w:rPr>
        <w:t> </w:t>
      </w:r>
    </w:p>
    <w:p w14:paraId="123667D7" w14:textId="0AA56152" w:rsidR="00D4061A" w:rsidRPr="00D4061A" w:rsidRDefault="00D4061A" w:rsidP="00D4061A">
      <w:pPr>
        <w:spacing w:after="0" w:line="240" w:lineRule="auto"/>
        <w:ind w:left="360" w:firstLine="3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D4061A">
        <w:rPr>
          <w:rFonts w:ascii="TH SarabunIT๙" w:eastAsia="Times New Roman" w:hAnsi="TH SarabunIT๙" w:cs="TH SarabunIT๙"/>
          <w:sz w:val="32"/>
          <w:szCs w:val="32"/>
          <w:cs/>
        </w:rPr>
        <w:t xml:space="preserve">ไข้สูง และอาจเป็นไข้นานกว่า </w:t>
      </w:r>
      <w:r w:rsidRPr="00D4061A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D4061A">
        <w:rPr>
          <w:rFonts w:ascii="TH SarabunIT๙" w:eastAsia="Times New Roman" w:hAnsi="TH SarabunIT๙" w:cs="TH SarabunIT๙"/>
          <w:sz w:val="32"/>
          <w:szCs w:val="32"/>
          <w:cs/>
        </w:rPr>
        <w:t>วัน</w:t>
      </w:r>
    </w:p>
    <w:p w14:paraId="4C3A5EAC" w14:textId="5FC50908" w:rsidR="00D4061A" w:rsidRPr="00D4061A" w:rsidRDefault="00D4061A" w:rsidP="00D4061A">
      <w:pPr>
        <w:spacing w:after="0" w:line="240" w:lineRule="auto"/>
        <w:ind w:left="360" w:firstLine="3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D4061A">
        <w:rPr>
          <w:rFonts w:ascii="TH SarabunIT๙" w:eastAsia="Times New Roman" w:hAnsi="TH SarabunIT๙" w:cs="TH SarabunIT๙"/>
          <w:sz w:val="32"/>
          <w:szCs w:val="32"/>
          <w:cs/>
        </w:rPr>
        <w:t>ปวดหัว ปวดกระบอกตา มากกว่าปวดข้อ</w:t>
      </w:r>
    </w:p>
    <w:p w14:paraId="764ED5D5" w14:textId="72ABFD07" w:rsidR="00D4061A" w:rsidRPr="00D4061A" w:rsidRDefault="00D4061A" w:rsidP="00D4061A">
      <w:pPr>
        <w:spacing w:after="0" w:line="240" w:lineRule="auto"/>
        <w:ind w:left="360" w:firstLine="3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D4061A">
        <w:rPr>
          <w:rFonts w:ascii="TH SarabunIT๙" w:eastAsia="Times New Roman" w:hAnsi="TH SarabunIT๙" w:cs="TH SarabunIT๙"/>
          <w:sz w:val="32"/>
          <w:szCs w:val="32"/>
          <w:cs/>
        </w:rPr>
        <w:t>เกล็ดเลือดต่ำ</w:t>
      </w:r>
      <w:r w:rsidRPr="00D4061A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496E350E" w14:textId="7D822DCF" w:rsidR="00D4061A" w:rsidRPr="00D4061A" w:rsidRDefault="00D4061A" w:rsidP="00D4061A">
      <w:pPr>
        <w:spacing w:after="0" w:line="240" w:lineRule="auto"/>
        <w:ind w:left="360" w:firstLine="36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D4061A">
        <w:rPr>
          <w:rFonts w:ascii="TH SarabunIT๙" w:eastAsia="Times New Roman" w:hAnsi="TH SarabunIT๙" w:cs="TH SarabunIT๙"/>
          <w:sz w:val="32"/>
          <w:szCs w:val="32"/>
          <w:cs/>
        </w:rPr>
        <w:t>อาจพบจุดเลือดออก เลือดกำเดา หรือเลือดออกตามไรฟันได้</w:t>
      </w:r>
      <w:r w:rsidRPr="00D4061A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35C8AD11" w14:textId="232BD3EF" w:rsidR="00D4061A" w:rsidRPr="00D4061A" w:rsidRDefault="00D4061A" w:rsidP="00D4061A">
      <w:pPr>
        <w:spacing w:after="0" w:line="240" w:lineRule="auto"/>
        <w:ind w:hanging="9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4061A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D4061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 w:rsidRPr="00D406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ความรุนแรงและภาวะแทรกซ้อน</w:t>
      </w:r>
    </w:p>
    <w:p w14:paraId="6EA42CBB" w14:textId="77777777" w:rsidR="00D4061A" w:rsidRPr="00D4061A" w:rsidRDefault="00D4061A" w:rsidP="00D4061A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 w:rsidRPr="00D406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ชิคุน</w:t>
      </w:r>
      <w:proofErr w:type="spellEnd"/>
      <w:r w:rsidRPr="00D406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กุนยา :</w:t>
      </w:r>
      <w:r w:rsidRPr="00D4061A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D4061A">
        <w:rPr>
          <w:rFonts w:ascii="TH SarabunIT๙" w:eastAsia="Times New Roman" w:hAnsi="TH SarabunIT๙" w:cs="TH SarabunIT๙"/>
          <w:sz w:val="32"/>
          <w:szCs w:val="32"/>
          <w:cs/>
        </w:rPr>
        <w:t>รุนแรงน้อยกว่าโรคไข้เลือดออก</w:t>
      </w:r>
      <w:r w:rsidRPr="00D4061A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D4061A">
        <w:rPr>
          <w:rFonts w:ascii="TH SarabunIT๙" w:eastAsia="Times New Roman" w:hAnsi="TH SarabunIT๙" w:cs="TH SarabunIT๙"/>
          <w:sz w:val="32"/>
          <w:szCs w:val="32"/>
          <w:cs/>
        </w:rPr>
        <w:t xml:space="preserve">รักษาตามอาการก็สามารถหายได้เอง แต่อาจมีอาการปวดข้อเรื้อรังตามมา บางรายอาจปวดนานถึง </w:t>
      </w:r>
      <w:r w:rsidRPr="00D4061A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D4061A">
        <w:rPr>
          <w:rFonts w:ascii="TH SarabunIT๙" w:eastAsia="Times New Roman" w:hAnsi="TH SarabunIT๙" w:cs="TH SarabunIT๙"/>
          <w:sz w:val="32"/>
          <w:szCs w:val="32"/>
          <w:cs/>
        </w:rPr>
        <w:t>ปี</w:t>
      </w:r>
    </w:p>
    <w:p w14:paraId="2B54EDAF" w14:textId="7DF39752" w:rsidR="00D4061A" w:rsidRPr="00D4061A" w:rsidRDefault="00D4061A" w:rsidP="00D4061A">
      <w:pPr>
        <w:spacing w:before="240"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406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ไข้เลือดออก :</w:t>
      </w:r>
      <w:r w:rsidRPr="00D4061A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D4061A">
        <w:rPr>
          <w:rFonts w:ascii="TH SarabunIT๙" w:eastAsia="Times New Roman" w:hAnsi="TH SarabunIT๙" w:cs="TH SarabunIT๙"/>
          <w:sz w:val="32"/>
          <w:szCs w:val="32"/>
          <w:cs/>
        </w:rPr>
        <w:t>อันตรายมากกว่าโรค</w:t>
      </w:r>
      <w:proofErr w:type="spellStart"/>
      <w:r w:rsidRPr="00D4061A">
        <w:rPr>
          <w:rFonts w:ascii="TH SarabunIT๙" w:eastAsia="Times New Roman" w:hAnsi="TH SarabunIT๙" w:cs="TH SarabunIT๙"/>
          <w:sz w:val="32"/>
          <w:szCs w:val="32"/>
          <w:cs/>
        </w:rPr>
        <w:t>ชิคุน</w:t>
      </w:r>
      <w:proofErr w:type="spellEnd"/>
      <w:r w:rsidRPr="00D4061A">
        <w:rPr>
          <w:rFonts w:ascii="TH SarabunIT๙" w:eastAsia="Times New Roman" w:hAnsi="TH SarabunIT๙" w:cs="TH SarabunIT๙"/>
          <w:sz w:val="32"/>
          <w:szCs w:val="32"/>
          <w:cs/>
        </w:rPr>
        <w:t>กุนยา เพราะอาจพบภาวะช็อก</w:t>
      </w:r>
      <w:r w:rsidRPr="00D4061A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D4061A">
        <w:rPr>
          <w:rFonts w:ascii="TH SarabunIT๙" w:eastAsia="Times New Roman" w:hAnsi="TH SarabunIT๙" w:cs="TH SarabunIT๙"/>
          <w:sz w:val="32"/>
          <w:szCs w:val="32"/>
          <w:cs/>
        </w:rPr>
        <w:t>หรือภาวะเลือดออกได้ ควรรีบพบแพทย์ทันที ถ้ามีอาการ</w:t>
      </w:r>
    </w:p>
    <w:p w14:paraId="01C53DD0" w14:textId="6BE81F82" w:rsidR="00D4061A" w:rsidRPr="00D4061A" w:rsidRDefault="00D4061A" w:rsidP="00D4061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  <w:r w:rsidRPr="00D4061A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ทั้ง </w:t>
      </w:r>
      <w:r w:rsidRPr="00D4061A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2 </w:t>
      </w:r>
      <w:r w:rsidRPr="00D4061A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โรคนี้ ควรกินยาพาราเซตามอล เพื่อช่วยลดไข้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D4061A">
        <w:rPr>
          <w:rFonts w:ascii="TH SarabunIT๙" w:hAnsi="TH SarabunIT๙" w:cs="TH SarabunIT๙" w:hint="cs"/>
          <w:b/>
          <w:bCs/>
          <w:color w:val="000000"/>
          <w:sz w:val="32"/>
          <w:szCs w:val="32"/>
          <w:shd w:val="clear" w:color="auto" w:fill="FFFFFF"/>
          <w:cs/>
        </w:rPr>
        <w:t>ไม่ควรใช้ยาแก้อักเสบเองเด็ดขาด</w:t>
      </w:r>
      <w:r w:rsidRPr="00D4061A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</w:t>
      </w:r>
      <w:r w:rsidRPr="00D4061A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เพราะอาจเพิ่มโอกาสทำให้เลือดออกมากกว่าเดิม</w:t>
      </w:r>
    </w:p>
    <w:p w14:paraId="67EBD89D" w14:textId="4909F06D" w:rsidR="00D4061A" w:rsidRPr="00D4061A" w:rsidRDefault="00D4061A" w:rsidP="00D57BD6">
      <w:pPr>
        <w:spacing w:after="0" w:line="240" w:lineRule="auto"/>
        <w:ind w:firstLine="81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proofErr w:type="spellStart"/>
      <w:r w:rsidRPr="00D406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ชิคุน</w:t>
      </w:r>
      <w:proofErr w:type="spellEnd"/>
      <w:r w:rsidRPr="00D406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กุนยาและไข้เลือดออก ป้องกันได้</w:t>
      </w:r>
      <w:r w:rsidR="00D57BD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D4061A">
        <w:rPr>
          <w:rFonts w:ascii="TH SarabunIT๙" w:eastAsia="Times New Roman" w:hAnsi="TH SarabunIT๙" w:cs="TH SarabunIT๙"/>
          <w:sz w:val="32"/>
          <w:szCs w:val="32"/>
          <w:cs/>
        </w:rPr>
        <w:t>เพียงทำลายแหล่งเพาะพันธุ์ยุงลาย ปิดประตูหน้าต่างให้มิดชิด</w:t>
      </w:r>
      <w:r w:rsidR="00D57BD6">
        <w:rPr>
          <w:rFonts w:ascii="TH SarabunIT๙" w:eastAsia="Times New Roman" w:hAnsi="TH SarabunIT๙" w:cs="TH SarabunIT๙" w:hint="cs"/>
          <w:sz w:val="32"/>
          <w:szCs w:val="32"/>
          <w:cs/>
        </w:rPr>
        <w:t>ท</w:t>
      </w:r>
      <w:r w:rsidRPr="00D4061A">
        <w:rPr>
          <w:rFonts w:ascii="TH SarabunIT๙" w:eastAsia="Times New Roman" w:hAnsi="TH SarabunIT๙" w:cs="TH SarabunIT๙"/>
          <w:sz w:val="32"/>
          <w:szCs w:val="32"/>
          <w:cs/>
        </w:rPr>
        <w:t>าโลชั่นหรือฉีดสเปรย์กันยุงเสมอ เมื่อต้องทำกิจกรรมกลางแจ้งในหน้าฝน</w:t>
      </w:r>
      <w:r w:rsidRPr="00D4061A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36BF2054" w14:textId="6D2C1D28" w:rsidR="00D4061A" w:rsidRPr="00D4061A" w:rsidRDefault="00D4061A" w:rsidP="00D57BD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406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อย่างไรก็ตาม เพราะ</w:t>
      </w:r>
      <w:proofErr w:type="spellStart"/>
      <w:r w:rsidRPr="00D406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ชิคุน</w:t>
      </w:r>
      <w:proofErr w:type="spellEnd"/>
      <w:r w:rsidRPr="00D406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กุนยา และไข้เลือดออก มีอาการใกล้เคียงกัน ทางที่ดี เมื่อพบว่าจู่ ๆ มีไข้สูง </w:t>
      </w:r>
      <w:r w:rsidR="00D57BD6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</w:t>
      </w:r>
      <w:r w:rsidRPr="00D4061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ปวดเมื่อยร่างกายตามข้อและกล้ามเนื้อ มีผื่นแดงร่วมด้วย ควรรีบพบแพทย์ เพื่อวินิจฉัยโรคแต่เนิ่น ๆ หากพบว่าเป็นโรคไข้เลือดออก จะได้เฝ้าระวังและรักษาได้อย่างทันท่วงที ก่อนมีภาวะแทรกซ้อนรุนแรง</w:t>
      </w:r>
    </w:p>
    <w:p w14:paraId="75B03AED" w14:textId="1E913D1F" w:rsidR="002D2321" w:rsidRPr="002D2321" w:rsidRDefault="001D3827" w:rsidP="00D460D6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28"/>
        </w:rPr>
      </w:pPr>
      <w:r w:rsidRPr="00B43601">
        <w:rPr>
          <w:rFonts w:ascii="TH SarabunIT๙" w:eastAsia="BatangChe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F675E2" wp14:editId="2D9F22E2">
                <wp:simplePos x="0" y="0"/>
                <wp:positionH relativeFrom="margin">
                  <wp:posOffset>116840</wp:posOffset>
                </wp:positionH>
                <wp:positionV relativeFrom="paragraph">
                  <wp:posOffset>174625</wp:posOffset>
                </wp:positionV>
                <wp:extent cx="5937885" cy="591820"/>
                <wp:effectExtent l="19050" t="19050" r="43815" b="55880"/>
                <wp:wrapNone/>
                <wp:docPr id="2" name="Text Box 3" descr="ร่องลึก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591820"/>
                        </a:xfrm>
                        <a:prstGeom prst="rect">
                          <a:avLst/>
                        </a:prstGeom>
                        <a:pattFill prst="divot">
                          <a:fgClr>
                            <a:srgbClr val="CCC0D9"/>
                          </a:fgClr>
                          <a:bgClr>
                            <a:srgbClr val="C5F2FF"/>
                          </a:bgClr>
                        </a:pattFill>
                        <a:ln w="38100" cmpd="dbl">
                          <a:solidFill>
                            <a:srgbClr val="CCC0D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0556D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482DA40" w14:textId="77777777" w:rsidR="00EF41CC" w:rsidRPr="001D3827" w:rsidRDefault="00EF41CC" w:rsidP="001D382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66"/>
                                <w:sz w:val="28"/>
                              </w:rPr>
                            </w:pPr>
                            <w:r w:rsidRPr="001D382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66"/>
                                <w:sz w:val="28"/>
                                <w:cs/>
                              </w:rPr>
                              <w:t>โดย</w:t>
                            </w:r>
                            <w:r w:rsidRPr="001D382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66"/>
                                <w:sz w:val="28"/>
                              </w:rPr>
                              <w:t xml:space="preserve"> </w:t>
                            </w:r>
                            <w:r w:rsidRPr="001D382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66"/>
                                <w:sz w:val="28"/>
                                <w:cs/>
                              </w:rPr>
                              <w:t>ฝ่ายประชาสัมพันธ์</w:t>
                            </w:r>
                            <w:r w:rsidRPr="001D382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66"/>
                                <w:sz w:val="28"/>
                              </w:rPr>
                              <w:t xml:space="preserve"> </w:t>
                            </w:r>
                            <w:r w:rsidRPr="001D382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66"/>
                                <w:sz w:val="28"/>
                                <w:cs/>
                              </w:rPr>
                              <w:t>กองทุนหลักประกันสุขภาพระดับท้องถิ่นหรือพื้นที่</w:t>
                            </w:r>
                          </w:p>
                          <w:p w14:paraId="7AFB7F6B" w14:textId="77777777" w:rsidR="00EF41CC" w:rsidRPr="001D3827" w:rsidRDefault="00EF41CC" w:rsidP="00551625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66"/>
                                <w:sz w:val="28"/>
                              </w:rPr>
                            </w:pPr>
                            <w:r w:rsidRPr="001D382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66"/>
                                <w:sz w:val="28"/>
                                <w:cs/>
                              </w:rPr>
                              <w:t>เทศบาลตำบลสันผีเสื้อ</w:t>
                            </w:r>
                          </w:p>
                          <w:p w14:paraId="1D543897" w14:textId="77777777" w:rsidR="00EF41CC" w:rsidRPr="00F03D31" w:rsidRDefault="00EF41CC" w:rsidP="00551625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66"/>
                                <w:sz w:val="32"/>
                                <w:szCs w:val="32"/>
                              </w:rPr>
                            </w:pPr>
                          </w:p>
                          <w:p w14:paraId="430BB120" w14:textId="77777777" w:rsidR="00EF41CC" w:rsidRPr="00EA6794" w:rsidRDefault="00EF41CC" w:rsidP="00551625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66"/>
                                <w:sz w:val="32"/>
                                <w:szCs w:val="32"/>
                              </w:rPr>
                            </w:pPr>
                          </w:p>
                          <w:p w14:paraId="32970246" w14:textId="77777777" w:rsidR="00EF41CC" w:rsidRPr="00275D32" w:rsidRDefault="00EF41CC" w:rsidP="00551625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66"/>
                                <w:sz w:val="28"/>
                              </w:rPr>
                            </w:pPr>
                          </w:p>
                          <w:p w14:paraId="663F159D" w14:textId="77777777" w:rsidR="00EF41CC" w:rsidRDefault="00EF41CC" w:rsidP="00551625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66"/>
                                <w:sz w:val="36"/>
                                <w:szCs w:val="36"/>
                              </w:rPr>
                            </w:pPr>
                          </w:p>
                          <w:p w14:paraId="1D2D0E3D" w14:textId="77777777" w:rsidR="00EF41CC" w:rsidRPr="00333BEC" w:rsidRDefault="00EF41CC" w:rsidP="00551625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66"/>
                                <w:sz w:val="36"/>
                                <w:szCs w:val="36"/>
                              </w:rPr>
                            </w:pPr>
                          </w:p>
                          <w:p w14:paraId="64880AB5" w14:textId="77777777" w:rsidR="00EF41CC" w:rsidRPr="004E2434" w:rsidRDefault="00EF41CC" w:rsidP="00551625">
                            <w:pPr>
                              <w:spacing w:after="0" w:line="240" w:lineRule="auto"/>
                              <w:jc w:val="center"/>
                              <w:rPr>
                                <w:rFonts w:ascii="TH Mali Grade 6" w:hAnsi="TH Mali Grade 6" w:cs="TH Mali Grade 6"/>
                                <w:b/>
                                <w:bCs/>
                                <w:color w:val="FF0066"/>
                                <w:sz w:val="40"/>
                                <w:szCs w:val="4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675E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ร่องลึก" style="position:absolute;left:0;text-align:left;margin-left:9.2pt;margin-top:13.75pt;width:467.55pt;height:46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" fillcolor="#ccc0d9" strokecolor="#ccc0d9" strokeweight="3pt">
                <v:fill r:id="rId7" o:title="" color2="#c5f2ff" type="pattern"/>
                <v:stroke linestyle="thinThin"/>
                <v:shadow on="t" color="#00556d" opacity=".5" offset="1pt"/>
                <v:textbox>
                  <w:txbxContent>
                    <w:p w14:paraId="1482DA40" w14:textId="77777777" w:rsidR="00EF41CC" w:rsidRPr="001D3827" w:rsidRDefault="00EF41CC" w:rsidP="001D382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66"/>
                          <w:sz w:val="28"/>
                        </w:rPr>
                      </w:pPr>
                      <w:r w:rsidRPr="001D3827">
                        <w:rPr>
                          <w:rFonts w:ascii="TH SarabunPSK" w:hAnsi="TH SarabunPSK" w:cs="TH SarabunPSK"/>
                          <w:b/>
                          <w:bCs/>
                          <w:color w:val="FF0066"/>
                          <w:sz w:val="28"/>
                          <w:cs/>
                        </w:rPr>
                        <w:t>โดย</w:t>
                      </w:r>
                      <w:r w:rsidRPr="001D3827">
                        <w:rPr>
                          <w:rFonts w:ascii="TH SarabunPSK" w:hAnsi="TH SarabunPSK" w:cs="TH SarabunPSK"/>
                          <w:b/>
                          <w:bCs/>
                          <w:color w:val="FF0066"/>
                          <w:sz w:val="28"/>
                        </w:rPr>
                        <w:t xml:space="preserve"> </w:t>
                      </w:r>
                      <w:r w:rsidRPr="001D3827">
                        <w:rPr>
                          <w:rFonts w:ascii="TH SarabunPSK" w:hAnsi="TH SarabunPSK" w:cs="TH SarabunPSK"/>
                          <w:b/>
                          <w:bCs/>
                          <w:color w:val="FF0066"/>
                          <w:sz w:val="28"/>
                          <w:cs/>
                        </w:rPr>
                        <w:t>ฝ่ายประชาสัมพันธ์</w:t>
                      </w:r>
                      <w:r w:rsidRPr="001D3827">
                        <w:rPr>
                          <w:rFonts w:ascii="TH SarabunPSK" w:hAnsi="TH SarabunPSK" w:cs="TH SarabunPSK"/>
                          <w:b/>
                          <w:bCs/>
                          <w:color w:val="FF0066"/>
                          <w:sz w:val="28"/>
                        </w:rPr>
                        <w:t xml:space="preserve"> </w:t>
                      </w:r>
                      <w:r w:rsidRPr="001D3827">
                        <w:rPr>
                          <w:rFonts w:ascii="TH SarabunPSK" w:hAnsi="TH SarabunPSK" w:cs="TH SarabunPSK"/>
                          <w:b/>
                          <w:bCs/>
                          <w:color w:val="FF0066"/>
                          <w:sz w:val="28"/>
                          <w:cs/>
                        </w:rPr>
                        <w:t>กองทุนหลักประกันสุขภาพระดับท้องถิ่นหรือพื้นที่</w:t>
                      </w:r>
                    </w:p>
                    <w:p w14:paraId="7AFB7F6B" w14:textId="77777777" w:rsidR="00EF41CC" w:rsidRPr="001D3827" w:rsidRDefault="00EF41CC" w:rsidP="00551625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66"/>
                          <w:sz w:val="28"/>
                        </w:rPr>
                      </w:pPr>
                      <w:r w:rsidRPr="001D3827">
                        <w:rPr>
                          <w:rFonts w:ascii="TH SarabunPSK" w:hAnsi="TH SarabunPSK" w:cs="TH SarabunPSK"/>
                          <w:b/>
                          <w:bCs/>
                          <w:color w:val="FF0066"/>
                          <w:sz w:val="28"/>
                          <w:cs/>
                        </w:rPr>
                        <w:t>เทศบาลตำบลสันผีเสื้อ</w:t>
                      </w:r>
                    </w:p>
                    <w:p w14:paraId="1D543897" w14:textId="77777777" w:rsidR="00EF41CC" w:rsidRPr="00F03D31" w:rsidRDefault="00EF41CC" w:rsidP="00551625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66"/>
                          <w:sz w:val="32"/>
                          <w:szCs w:val="32"/>
                        </w:rPr>
                      </w:pPr>
                    </w:p>
                    <w:p w14:paraId="430BB120" w14:textId="77777777" w:rsidR="00EF41CC" w:rsidRPr="00EA6794" w:rsidRDefault="00EF41CC" w:rsidP="00551625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66"/>
                          <w:sz w:val="32"/>
                          <w:szCs w:val="32"/>
                        </w:rPr>
                      </w:pPr>
                    </w:p>
                    <w:p w14:paraId="32970246" w14:textId="77777777" w:rsidR="00EF41CC" w:rsidRPr="00275D32" w:rsidRDefault="00EF41CC" w:rsidP="00551625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66"/>
                          <w:sz w:val="28"/>
                        </w:rPr>
                      </w:pPr>
                    </w:p>
                    <w:p w14:paraId="663F159D" w14:textId="77777777" w:rsidR="00EF41CC" w:rsidRDefault="00EF41CC" w:rsidP="00551625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66"/>
                          <w:sz w:val="36"/>
                          <w:szCs w:val="36"/>
                        </w:rPr>
                      </w:pPr>
                    </w:p>
                    <w:p w14:paraId="1D2D0E3D" w14:textId="77777777" w:rsidR="00EF41CC" w:rsidRPr="00333BEC" w:rsidRDefault="00EF41CC" w:rsidP="00551625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66"/>
                          <w:sz w:val="36"/>
                          <w:szCs w:val="36"/>
                        </w:rPr>
                      </w:pPr>
                    </w:p>
                    <w:p w14:paraId="64880AB5" w14:textId="77777777" w:rsidR="00EF41CC" w:rsidRPr="004E2434" w:rsidRDefault="00EF41CC" w:rsidP="00551625">
                      <w:pPr>
                        <w:spacing w:after="0" w:line="240" w:lineRule="auto"/>
                        <w:jc w:val="center"/>
                        <w:rPr>
                          <w:rFonts w:ascii="TH Mali Grade 6" w:hAnsi="TH Mali Grade 6" w:cs="TH Mali Grade 6"/>
                          <w:b/>
                          <w:bCs/>
                          <w:color w:val="FF0066"/>
                          <w:sz w:val="40"/>
                          <w:szCs w:val="40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D2321" w:rsidRPr="002D2321" w:rsidSect="00D460D6">
      <w:pgSz w:w="11906" w:h="16838"/>
      <w:pgMar w:top="270" w:right="926" w:bottom="0" w:left="117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TH Mali Grade 6">
    <w:panose1 w:val="02000506000000020004"/>
    <w:charset w:val="00"/>
    <w:family w:val="auto"/>
    <w:pitch w:val="variable"/>
    <w:sig w:usb0="A100002F" w:usb1="5000204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B42DB"/>
    <w:multiLevelType w:val="multilevel"/>
    <w:tmpl w:val="07D6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F6BA1"/>
    <w:multiLevelType w:val="multilevel"/>
    <w:tmpl w:val="F6E2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E721F"/>
    <w:multiLevelType w:val="multilevel"/>
    <w:tmpl w:val="9F7E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9693A"/>
    <w:multiLevelType w:val="multilevel"/>
    <w:tmpl w:val="40AC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351C2B"/>
    <w:multiLevelType w:val="multilevel"/>
    <w:tmpl w:val="9068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F3216"/>
    <w:multiLevelType w:val="multilevel"/>
    <w:tmpl w:val="45A8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13DC4"/>
    <w:multiLevelType w:val="multilevel"/>
    <w:tmpl w:val="B062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CD7227"/>
    <w:multiLevelType w:val="multilevel"/>
    <w:tmpl w:val="872A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9D2D6F"/>
    <w:multiLevelType w:val="multilevel"/>
    <w:tmpl w:val="CD8AB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320158"/>
    <w:multiLevelType w:val="multilevel"/>
    <w:tmpl w:val="7C0E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CF5E1F"/>
    <w:multiLevelType w:val="multilevel"/>
    <w:tmpl w:val="24FC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87F76"/>
    <w:multiLevelType w:val="multilevel"/>
    <w:tmpl w:val="49F0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E666A2"/>
    <w:multiLevelType w:val="multilevel"/>
    <w:tmpl w:val="44C0D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57383A"/>
    <w:multiLevelType w:val="multilevel"/>
    <w:tmpl w:val="73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5530E"/>
    <w:multiLevelType w:val="multilevel"/>
    <w:tmpl w:val="183E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D7B33"/>
    <w:multiLevelType w:val="multilevel"/>
    <w:tmpl w:val="72BC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D61945"/>
    <w:multiLevelType w:val="multilevel"/>
    <w:tmpl w:val="4A34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6A18D5"/>
    <w:multiLevelType w:val="multilevel"/>
    <w:tmpl w:val="F734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605D2D"/>
    <w:multiLevelType w:val="multilevel"/>
    <w:tmpl w:val="BEDC9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8A7F93"/>
    <w:multiLevelType w:val="multilevel"/>
    <w:tmpl w:val="D7B8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B3538E"/>
    <w:multiLevelType w:val="multilevel"/>
    <w:tmpl w:val="8BAA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C3600A2"/>
    <w:multiLevelType w:val="multilevel"/>
    <w:tmpl w:val="1070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06338FC"/>
    <w:multiLevelType w:val="multilevel"/>
    <w:tmpl w:val="DAA82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5C6B77"/>
    <w:multiLevelType w:val="multilevel"/>
    <w:tmpl w:val="DF1E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F85677"/>
    <w:multiLevelType w:val="multilevel"/>
    <w:tmpl w:val="985EF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1F5DAA"/>
    <w:multiLevelType w:val="multilevel"/>
    <w:tmpl w:val="2E889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FA1CF6"/>
    <w:multiLevelType w:val="multilevel"/>
    <w:tmpl w:val="781E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3A0F7D"/>
    <w:multiLevelType w:val="multilevel"/>
    <w:tmpl w:val="DC0A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FF7377"/>
    <w:multiLevelType w:val="multilevel"/>
    <w:tmpl w:val="FFAE5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D812E7"/>
    <w:multiLevelType w:val="multilevel"/>
    <w:tmpl w:val="ADFE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952B24"/>
    <w:multiLevelType w:val="multilevel"/>
    <w:tmpl w:val="997CC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393994"/>
    <w:multiLevelType w:val="multilevel"/>
    <w:tmpl w:val="4426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344F78"/>
    <w:multiLevelType w:val="multilevel"/>
    <w:tmpl w:val="E886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B04F5C"/>
    <w:multiLevelType w:val="multilevel"/>
    <w:tmpl w:val="997E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A44124"/>
    <w:multiLevelType w:val="multilevel"/>
    <w:tmpl w:val="9B06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D63D7B"/>
    <w:multiLevelType w:val="multilevel"/>
    <w:tmpl w:val="E2D8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EF060F"/>
    <w:multiLevelType w:val="multilevel"/>
    <w:tmpl w:val="8912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813803"/>
    <w:multiLevelType w:val="multilevel"/>
    <w:tmpl w:val="8822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th-TH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953769"/>
    <w:multiLevelType w:val="multilevel"/>
    <w:tmpl w:val="F842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EF3960"/>
    <w:multiLevelType w:val="multilevel"/>
    <w:tmpl w:val="CC9C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977B0D"/>
    <w:multiLevelType w:val="multilevel"/>
    <w:tmpl w:val="DA06AA5E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num w:numId="1" w16cid:durableId="992638302">
    <w:abstractNumId w:val="39"/>
  </w:num>
  <w:num w:numId="2" w16cid:durableId="633289783">
    <w:abstractNumId w:val="13"/>
  </w:num>
  <w:num w:numId="3" w16cid:durableId="2092728270">
    <w:abstractNumId w:val="23"/>
  </w:num>
  <w:num w:numId="4" w16cid:durableId="342632994">
    <w:abstractNumId w:val="40"/>
  </w:num>
  <w:num w:numId="5" w16cid:durableId="546143752">
    <w:abstractNumId w:val="4"/>
  </w:num>
  <w:num w:numId="6" w16cid:durableId="178593012">
    <w:abstractNumId w:val="16"/>
  </w:num>
  <w:num w:numId="7" w16cid:durableId="845556583">
    <w:abstractNumId w:val="6"/>
  </w:num>
  <w:num w:numId="8" w16cid:durableId="1662611852">
    <w:abstractNumId w:val="10"/>
  </w:num>
  <w:num w:numId="9" w16cid:durableId="1518614718">
    <w:abstractNumId w:val="27"/>
  </w:num>
  <w:num w:numId="10" w16cid:durableId="1677420440">
    <w:abstractNumId w:val="38"/>
  </w:num>
  <w:num w:numId="11" w16cid:durableId="1591618431">
    <w:abstractNumId w:val="17"/>
  </w:num>
  <w:num w:numId="12" w16cid:durableId="377047614">
    <w:abstractNumId w:val="30"/>
  </w:num>
  <w:num w:numId="13" w16cid:durableId="270480541">
    <w:abstractNumId w:val="8"/>
  </w:num>
  <w:num w:numId="14" w16cid:durableId="448354020">
    <w:abstractNumId w:val="5"/>
  </w:num>
  <w:num w:numId="15" w16cid:durableId="1617757903">
    <w:abstractNumId w:val="2"/>
  </w:num>
  <w:num w:numId="16" w16cid:durableId="279804982">
    <w:abstractNumId w:val="26"/>
  </w:num>
  <w:num w:numId="17" w16cid:durableId="145166881">
    <w:abstractNumId w:val="0"/>
  </w:num>
  <w:num w:numId="18" w16cid:durableId="201601227">
    <w:abstractNumId w:val="15"/>
  </w:num>
  <w:num w:numId="19" w16cid:durableId="211161314">
    <w:abstractNumId w:val="9"/>
  </w:num>
  <w:num w:numId="20" w16cid:durableId="1117329788">
    <w:abstractNumId w:val="24"/>
  </w:num>
  <w:num w:numId="21" w16cid:durableId="928080124">
    <w:abstractNumId w:val="28"/>
  </w:num>
  <w:num w:numId="22" w16cid:durableId="470708737">
    <w:abstractNumId w:val="32"/>
  </w:num>
  <w:num w:numId="23" w16cid:durableId="1669597090">
    <w:abstractNumId w:val="19"/>
  </w:num>
  <w:num w:numId="24" w16cid:durableId="43919660">
    <w:abstractNumId w:val="33"/>
  </w:num>
  <w:num w:numId="25" w16cid:durableId="1351562186">
    <w:abstractNumId w:val="25"/>
  </w:num>
  <w:num w:numId="26" w16cid:durableId="155190488">
    <w:abstractNumId w:val="29"/>
  </w:num>
  <w:num w:numId="27" w16cid:durableId="548343238">
    <w:abstractNumId w:val="21"/>
  </w:num>
  <w:num w:numId="28" w16cid:durableId="1570529577">
    <w:abstractNumId w:val="3"/>
  </w:num>
  <w:num w:numId="29" w16cid:durableId="388699169">
    <w:abstractNumId w:val="14"/>
  </w:num>
  <w:num w:numId="30" w16cid:durableId="1885828819">
    <w:abstractNumId w:val="1"/>
  </w:num>
  <w:num w:numId="31" w16cid:durableId="904725348">
    <w:abstractNumId w:val="22"/>
  </w:num>
  <w:num w:numId="32" w16cid:durableId="974528697">
    <w:abstractNumId w:val="18"/>
  </w:num>
  <w:num w:numId="33" w16cid:durableId="131021069">
    <w:abstractNumId w:val="7"/>
  </w:num>
  <w:num w:numId="34" w16cid:durableId="1311130262">
    <w:abstractNumId w:val="37"/>
  </w:num>
  <w:num w:numId="35" w16cid:durableId="1925913310">
    <w:abstractNumId w:val="36"/>
  </w:num>
  <w:num w:numId="36" w16cid:durableId="1901018156">
    <w:abstractNumId w:val="31"/>
  </w:num>
  <w:num w:numId="37" w16cid:durableId="1607883105">
    <w:abstractNumId w:val="20"/>
  </w:num>
  <w:num w:numId="38" w16cid:durableId="1890140236">
    <w:abstractNumId w:val="12"/>
  </w:num>
  <w:num w:numId="39" w16cid:durableId="2107531367">
    <w:abstractNumId w:val="34"/>
  </w:num>
  <w:num w:numId="40" w16cid:durableId="844636854">
    <w:abstractNumId w:val="35"/>
  </w:num>
  <w:num w:numId="41" w16cid:durableId="122317800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11"/>
    <w:rsid w:val="00015116"/>
    <w:rsid w:val="000337D6"/>
    <w:rsid w:val="00037CCA"/>
    <w:rsid w:val="000427BC"/>
    <w:rsid w:val="00055F95"/>
    <w:rsid w:val="00057BC7"/>
    <w:rsid w:val="00061B23"/>
    <w:rsid w:val="0006643F"/>
    <w:rsid w:val="00070796"/>
    <w:rsid w:val="000747B3"/>
    <w:rsid w:val="00091C77"/>
    <w:rsid w:val="000934C4"/>
    <w:rsid w:val="000A14F5"/>
    <w:rsid w:val="000C22A8"/>
    <w:rsid w:val="000C24AE"/>
    <w:rsid w:val="000C5E6E"/>
    <w:rsid w:val="000C62B0"/>
    <w:rsid w:val="000D611B"/>
    <w:rsid w:val="000D74CD"/>
    <w:rsid w:val="000E2632"/>
    <w:rsid w:val="000E636B"/>
    <w:rsid w:val="000E73B2"/>
    <w:rsid w:val="000F3F37"/>
    <w:rsid w:val="000F6F0D"/>
    <w:rsid w:val="000F7551"/>
    <w:rsid w:val="00107D30"/>
    <w:rsid w:val="00110BB9"/>
    <w:rsid w:val="00151A13"/>
    <w:rsid w:val="001574FF"/>
    <w:rsid w:val="00164072"/>
    <w:rsid w:val="0018131F"/>
    <w:rsid w:val="00190DE8"/>
    <w:rsid w:val="001A01A8"/>
    <w:rsid w:val="001A5E0D"/>
    <w:rsid w:val="001A781A"/>
    <w:rsid w:val="001B5F16"/>
    <w:rsid w:val="001C1DAA"/>
    <w:rsid w:val="001C4774"/>
    <w:rsid w:val="001C6BFA"/>
    <w:rsid w:val="001D3827"/>
    <w:rsid w:val="001D5DA4"/>
    <w:rsid w:val="001E20A6"/>
    <w:rsid w:val="001E6E61"/>
    <w:rsid w:val="001F2268"/>
    <w:rsid w:val="001F4FEC"/>
    <w:rsid w:val="001F6360"/>
    <w:rsid w:val="00201E2A"/>
    <w:rsid w:val="00216CDF"/>
    <w:rsid w:val="002242E2"/>
    <w:rsid w:val="002278C7"/>
    <w:rsid w:val="00234E26"/>
    <w:rsid w:val="0024001C"/>
    <w:rsid w:val="00241B1D"/>
    <w:rsid w:val="002516F8"/>
    <w:rsid w:val="00251AB9"/>
    <w:rsid w:val="00256184"/>
    <w:rsid w:val="00256496"/>
    <w:rsid w:val="002606C8"/>
    <w:rsid w:val="00262153"/>
    <w:rsid w:val="00265EF1"/>
    <w:rsid w:val="00272E4C"/>
    <w:rsid w:val="00275D32"/>
    <w:rsid w:val="00287FB5"/>
    <w:rsid w:val="0029379B"/>
    <w:rsid w:val="002A0D1A"/>
    <w:rsid w:val="002A3A26"/>
    <w:rsid w:val="002A6B15"/>
    <w:rsid w:val="002B0EDF"/>
    <w:rsid w:val="002C2F7C"/>
    <w:rsid w:val="002D2321"/>
    <w:rsid w:val="002D2B5E"/>
    <w:rsid w:val="002D6F3A"/>
    <w:rsid w:val="002E6469"/>
    <w:rsid w:val="002F4B0B"/>
    <w:rsid w:val="002F7C16"/>
    <w:rsid w:val="00300EC2"/>
    <w:rsid w:val="00305C04"/>
    <w:rsid w:val="00311384"/>
    <w:rsid w:val="00312CC8"/>
    <w:rsid w:val="003151C5"/>
    <w:rsid w:val="00315985"/>
    <w:rsid w:val="003314F6"/>
    <w:rsid w:val="00333BEC"/>
    <w:rsid w:val="00335213"/>
    <w:rsid w:val="0033761E"/>
    <w:rsid w:val="00346D6F"/>
    <w:rsid w:val="00347736"/>
    <w:rsid w:val="00362703"/>
    <w:rsid w:val="0037418B"/>
    <w:rsid w:val="00377DF8"/>
    <w:rsid w:val="00396F25"/>
    <w:rsid w:val="003B01D0"/>
    <w:rsid w:val="003B6F0E"/>
    <w:rsid w:val="003C222B"/>
    <w:rsid w:val="00406498"/>
    <w:rsid w:val="004159BC"/>
    <w:rsid w:val="004220B6"/>
    <w:rsid w:val="00452DD7"/>
    <w:rsid w:val="0045682E"/>
    <w:rsid w:val="00465E06"/>
    <w:rsid w:val="00471B93"/>
    <w:rsid w:val="00486A50"/>
    <w:rsid w:val="004916F2"/>
    <w:rsid w:val="00492155"/>
    <w:rsid w:val="004A1728"/>
    <w:rsid w:val="004B5B39"/>
    <w:rsid w:val="004C033F"/>
    <w:rsid w:val="004C2871"/>
    <w:rsid w:val="004D7D5B"/>
    <w:rsid w:val="004E04D8"/>
    <w:rsid w:val="004E2434"/>
    <w:rsid w:val="004E5A08"/>
    <w:rsid w:val="004E77B0"/>
    <w:rsid w:val="004F1D78"/>
    <w:rsid w:val="004F25CC"/>
    <w:rsid w:val="004F415A"/>
    <w:rsid w:val="0050068C"/>
    <w:rsid w:val="00500C83"/>
    <w:rsid w:val="00505AF5"/>
    <w:rsid w:val="005161C7"/>
    <w:rsid w:val="00522B6E"/>
    <w:rsid w:val="005460D6"/>
    <w:rsid w:val="00551155"/>
    <w:rsid w:val="00551625"/>
    <w:rsid w:val="00560BCC"/>
    <w:rsid w:val="00564D7C"/>
    <w:rsid w:val="005675CC"/>
    <w:rsid w:val="0057353E"/>
    <w:rsid w:val="005768A2"/>
    <w:rsid w:val="005776F6"/>
    <w:rsid w:val="005800C9"/>
    <w:rsid w:val="0058228D"/>
    <w:rsid w:val="00592AF6"/>
    <w:rsid w:val="005957CF"/>
    <w:rsid w:val="005A41D7"/>
    <w:rsid w:val="005A476A"/>
    <w:rsid w:val="005A6993"/>
    <w:rsid w:val="005B3994"/>
    <w:rsid w:val="005B6AE3"/>
    <w:rsid w:val="005D331A"/>
    <w:rsid w:val="005D4070"/>
    <w:rsid w:val="005E6036"/>
    <w:rsid w:val="005F156A"/>
    <w:rsid w:val="005F5964"/>
    <w:rsid w:val="00601F89"/>
    <w:rsid w:val="006114E3"/>
    <w:rsid w:val="00617CE1"/>
    <w:rsid w:val="00625E79"/>
    <w:rsid w:val="00632510"/>
    <w:rsid w:val="00636DBE"/>
    <w:rsid w:val="006375D2"/>
    <w:rsid w:val="0064255A"/>
    <w:rsid w:val="0064355F"/>
    <w:rsid w:val="00647B5D"/>
    <w:rsid w:val="006565AA"/>
    <w:rsid w:val="00667AF4"/>
    <w:rsid w:val="00671F2E"/>
    <w:rsid w:val="00672280"/>
    <w:rsid w:val="00676B32"/>
    <w:rsid w:val="00677319"/>
    <w:rsid w:val="0068175A"/>
    <w:rsid w:val="00685E89"/>
    <w:rsid w:val="006A05A8"/>
    <w:rsid w:val="006A544B"/>
    <w:rsid w:val="006A71DC"/>
    <w:rsid w:val="006B0E11"/>
    <w:rsid w:val="006B387C"/>
    <w:rsid w:val="006B53B1"/>
    <w:rsid w:val="006C083D"/>
    <w:rsid w:val="006C5A1B"/>
    <w:rsid w:val="006D0F8D"/>
    <w:rsid w:val="006D2EC5"/>
    <w:rsid w:val="006E760A"/>
    <w:rsid w:val="006F3297"/>
    <w:rsid w:val="00704D95"/>
    <w:rsid w:val="007064C1"/>
    <w:rsid w:val="00725522"/>
    <w:rsid w:val="007338A6"/>
    <w:rsid w:val="007373CD"/>
    <w:rsid w:val="00744DD1"/>
    <w:rsid w:val="0074769A"/>
    <w:rsid w:val="00757F0C"/>
    <w:rsid w:val="0076305D"/>
    <w:rsid w:val="00764D4E"/>
    <w:rsid w:val="007704E6"/>
    <w:rsid w:val="007725CB"/>
    <w:rsid w:val="007821AA"/>
    <w:rsid w:val="00785D7C"/>
    <w:rsid w:val="00786AB5"/>
    <w:rsid w:val="0079389D"/>
    <w:rsid w:val="00796A56"/>
    <w:rsid w:val="00796E21"/>
    <w:rsid w:val="007A5707"/>
    <w:rsid w:val="007A7F86"/>
    <w:rsid w:val="007B1DC2"/>
    <w:rsid w:val="007C0655"/>
    <w:rsid w:val="00844C3F"/>
    <w:rsid w:val="008466D4"/>
    <w:rsid w:val="00847974"/>
    <w:rsid w:val="00853940"/>
    <w:rsid w:val="00856BDD"/>
    <w:rsid w:val="008655CB"/>
    <w:rsid w:val="00867E83"/>
    <w:rsid w:val="00870DE6"/>
    <w:rsid w:val="00875A8F"/>
    <w:rsid w:val="0088666B"/>
    <w:rsid w:val="00887CE3"/>
    <w:rsid w:val="00895C64"/>
    <w:rsid w:val="008A18A4"/>
    <w:rsid w:val="008C45BC"/>
    <w:rsid w:val="008D47F5"/>
    <w:rsid w:val="008F3BEE"/>
    <w:rsid w:val="009018EB"/>
    <w:rsid w:val="009020A6"/>
    <w:rsid w:val="00907BE1"/>
    <w:rsid w:val="00910097"/>
    <w:rsid w:val="00920A76"/>
    <w:rsid w:val="00921C9D"/>
    <w:rsid w:val="0092791D"/>
    <w:rsid w:val="0093066C"/>
    <w:rsid w:val="00936702"/>
    <w:rsid w:val="00945547"/>
    <w:rsid w:val="00951861"/>
    <w:rsid w:val="00954645"/>
    <w:rsid w:val="009601A5"/>
    <w:rsid w:val="0096746D"/>
    <w:rsid w:val="00977692"/>
    <w:rsid w:val="00983D18"/>
    <w:rsid w:val="009915AB"/>
    <w:rsid w:val="00991A61"/>
    <w:rsid w:val="009A0B0E"/>
    <w:rsid w:val="009A6369"/>
    <w:rsid w:val="009B0CD7"/>
    <w:rsid w:val="009B285F"/>
    <w:rsid w:val="009B418F"/>
    <w:rsid w:val="009B5A2F"/>
    <w:rsid w:val="009C394E"/>
    <w:rsid w:val="009C78E1"/>
    <w:rsid w:val="009D0C02"/>
    <w:rsid w:val="009E1BBF"/>
    <w:rsid w:val="009F2CE9"/>
    <w:rsid w:val="009F4060"/>
    <w:rsid w:val="009F47AA"/>
    <w:rsid w:val="009F4C42"/>
    <w:rsid w:val="00A00EB0"/>
    <w:rsid w:val="00A01A6C"/>
    <w:rsid w:val="00A04732"/>
    <w:rsid w:val="00A1373D"/>
    <w:rsid w:val="00A20D2D"/>
    <w:rsid w:val="00A2303F"/>
    <w:rsid w:val="00A24E92"/>
    <w:rsid w:val="00A35568"/>
    <w:rsid w:val="00A52EF0"/>
    <w:rsid w:val="00A53CEB"/>
    <w:rsid w:val="00A5618C"/>
    <w:rsid w:val="00A604A5"/>
    <w:rsid w:val="00A75752"/>
    <w:rsid w:val="00A90E9C"/>
    <w:rsid w:val="00A94579"/>
    <w:rsid w:val="00AB129C"/>
    <w:rsid w:val="00AC1B88"/>
    <w:rsid w:val="00AC6C7D"/>
    <w:rsid w:val="00AE489B"/>
    <w:rsid w:val="00AE5348"/>
    <w:rsid w:val="00AF1D41"/>
    <w:rsid w:val="00AF3511"/>
    <w:rsid w:val="00AF66DC"/>
    <w:rsid w:val="00B03D6D"/>
    <w:rsid w:val="00B24817"/>
    <w:rsid w:val="00B36036"/>
    <w:rsid w:val="00B43050"/>
    <w:rsid w:val="00B434FC"/>
    <w:rsid w:val="00B43601"/>
    <w:rsid w:val="00B54C59"/>
    <w:rsid w:val="00B6770B"/>
    <w:rsid w:val="00B67F59"/>
    <w:rsid w:val="00B72AF5"/>
    <w:rsid w:val="00B73A9A"/>
    <w:rsid w:val="00B812D2"/>
    <w:rsid w:val="00B87A67"/>
    <w:rsid w:val="00B934D0"/>
    <w:rsid w:val="00B96B62"/>
    <w:rsid w:val="00BB23EE"/>
    <w:rsid w:val="00BB4BBD"/>
    <w:rsid w:val="00BD1CD8"/>
    <w:rsid w:val="00BD737E"/>
    <w:rsid w:val="00C029E3"/>
    <w:rsid w:val="00C12E6B"/>
    <w:rsid w:val="00C14141"/>
    <w:rsid w:val="00C33943"/>
    <w:rsid w:val="00C45E3B"/>
    <w:rsid w:val="00C505B1"/>
    <w:rsid w:val="00C6188C"/>
    <w:rsid w:val="00C90B19"/>
    <w:rsid w:val="00C92205"/>
    <w:rsid w:val="00C94160"/>
    <w:rsid w:val="00C95A13"/>
    <w:rsid w:val="00C9679F"/>
    <w:rsid w:val="00CA077F"/>
    <w:rsid w:val="00CA0FB5"/>
    <w:rsid w:val="00CA23BB"/>
    <w:rsid w:val="00CA4296"/>
    <w:rsid w:val="00CA61F9"/>
    <w:rsid w:val="00CB6129"/>
    <w:rsid w:val="00CC1B50"/>
    <w:rsid w:val="00CC348B"/>
    <w:rsid w:val="00CD42AF"/>
    <w:rsid w:val="00CE309A"/>
    <w:rsid w:val="00CE6BBA"/>
    <w:rsid w:val="00CE7F9D"/>
    <w:rsid w:val="00D008F8"/>
    <w:rsid w:val="00D027C9"/>
    <w:rsid w:val="00D0293D"/>
    <w:rsid w:val="00D07ADF"/>
    <w:rsid w:val="00D14EA9"/>
    <w:rsid w:val="00D15554"/>
    <w:rsid w:val="00D17F06"/>
    <w:rsid w:val="00D21AD0"/>
    <w:rsid w:val="00D27716"/>
    <w:rsid w:val="00D277E1"/>
    <w:rsid w:val="00D307E2"/>
    <w:rsid w:val="00D3594D"/>
    <w:rsid w:val="00D365E6"/>
    <w:rsid w:val="00D4061A"/>
    <w:rsid w:val="00D4438D"/>
    <w:rsid w:val="00D45AF5"/>
    <w:rsid w:val="00D460D6"/>
    <w:rsid w:val="00D5682A"/>
    <w:rsid w:val="00D5732E"/>
    <w:rsid w:val="00D57BD6"/>
    <w:rsid w:val="00D60B3A"/>
    <w:rsid w:val="00D874CF"/>
    <w:rsid w:val="00D9041C"/>
    <w:rsid w:val="00D90E4D"/>
    <w:rsid w:val="00D93160"/>
    <w:rsid w:val="00D9666A"/>
    <w:rsid w:val="00DA28CB"/>
    <w:rsid w:val="00DA653F"/>
    <w:rsid w:val="00DB4BEA"/>
    <w:rsid w:val="00DC10BC"/>
    <w:rsid w:val="00DC1602"/>
    <w:rsid w:val="00DC20A5"/>
    <w:rsid w:val="00DC46DF"/>
    <w:rsid w:val="00DC4FA7"/>
    <w:rsid w:val="00DC5E12"/>
    <w:rsid w:val="00DC7B0E"/>
    <w:rsid w:val="00DD2AF6"/>
    <w:rsid w:val="00DE175C"/>
    <w:rsid w:val="00DE58C7"/>
    <w:rsid w:val="00DE615D"/>
    <w:rsid w:val="00DF429D"/>
    <w:rsid w:val="00E067F3"/>
    <w:rsid w:val="00E2154F"/>
    <w:rsid w:val="00E23ACB"/>
    <w:rsid w:val="00E3047C"/>
    <w:rsid w:val="00E56C5B"/>
    <w:rsid w:val="00E71E65"/>
    <w:rsid w:val="00E82DDE"/>
    <w:rsid w:val="00E839D2"/>
    <w:rsid w:val="00EA6794"/>
    <w:rsid w:val="00EB0D91"/>
    <w:rsid w:val="00EB1832"/>
    <w:rsid w:val="00EB6CF4"/>
    <w:rsid w:val="00EC0B2A"/>
    <w:rsid w:val="00EF41CC"/>
    <w:rsid w:val="00F003D1"/>
    <w:rsid w:val="00F03D31"/>
    <w:rsid w:val="00F15272"/>
    <w:rsid w:val="00F22C1C"/>
    <w:rsid w:val="00F23D62"/>
    <w:rsid w:val="00F45EB0"/>
    <w:rsid w:val="00F47DE6"/>
    <w:rsid w:val="00F47EAC"/>
    <w:rsid w:val="00F607CA"/>
    <w:rsid w:val="00F87770"/>
    <w:rsid w:val="00FA1A12"/>
    <w:rsid w:val="00FA407E"/>
    <w:rsid w:val="00FB7307"/>
    <w:rsid w:val="00FC12C0"/>
    <w:rsid w:val="00FC1357"/>
    <w:rsid w:val="00FE5987"/>
    <w:rsid w:val="00FE5A44"/>
    <w:rsid w:val="00FE6027"/>
    <w:rsid w:val="00FE69F9"/>
    <w:rsid w:val="00FF1070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a1dd91"/>
    </o:shapedefaults>
    <o:shapelayout v:ext="edit">
      <o:idmap v:ext="edit" data="1"/>
    </o:shapelayout>
  </w:shapeDefaults>
  <w:decimalSymbol w:val="."/>
  <w:listSeparator w:val=","/>
  <w14:docId w14:val="3D9050F1"/>
  <w15:docId w15:val="{DFCEBC5C-7DD5-48B4-8ECB-1898FDD1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BC7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625E79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5EA226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D277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2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4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9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0E11"/>
    <w:pPr>
      <w:spacing w:before="60" w:after="60" w:line="240" w:lineRule="auto"/>
    </w:pPr>
    <w:rPr>
      <w:rFonts w:ascii="Angsana New" w:eastAsia="Times New Roman" w:hAnsi="Angsana New" w:cs="Angsana New"/>
      <w:color w:val="333333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6B0E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B0E11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uiPriority w:val="9"/>
    <w:rsid w:val="00625E79"/>
    <w:rPr>
      <w:rFonts w:ascii="Cambria" w:eastAsia="Times New Roman" w:hAnsi="Cambria" w:cs="Angsana New"/>
      <w:b/>
      <w:bCs/>
      <w:color w:val="5EA226"/>
      <w:sz w:val="28"/>
      <w:szCs w:val="35"/>
    </w:rPr>
  </w:style>
  <w:style w:type="character" w:styleId="a6">
    <w:name w:val="Strong"/>
    <w:basedOn w:val="a0"/>
    <w:uiPriority w:val="22"/>
    <w:qFormat/>
    <w:rsid w:val="00091C77"/>
    <w:rPr>
      <w:rFonts w:ascii="Arial" w:hAnsi="Arial" w:cs="Arial" w:hint="default"/>
      <w:b/>
      <w:bCs/>
      <w:color w:val="333333"/>
      <w:sz w:val="24"/>
      <w:szCs w:val="24"/>
    </w:rPr>
  </w:style>
  <w:style w:type="character" w:styleId="a7">
    <w:name w:val="Emphasis"/>
    <w:basedOn w:val="a0"/>
    <w:uiPriority w:val="20"/>
    <w:qFormat/>
    <w:rsid w:val="002278C7"/>
    <w:rPr>
      <w:i/>
      <w:iCs/>
    </w:rPr>
  </w:style>
  <w:style w:type="paragraph" w:styleId="a8">
    <w:name w:val="No Spacing"/>
    <w:uiPriority w:val="1"/>
    <w:qFormat/>
    <w:rsid w:val="00725522"/>
    <w:rPr>
      <w:sz w:val="22"/>
      <w:szCs w:val="28"/>
    </w:rPr>
  </w:style>
  <w:style w:type="table" w:styleId="a9">
    <w:name w:val="Table Grid"/>
    <w:basedOn w:val="a1"/>
    <w:uiPriority w:val="59"/>
    <w:rsid w:val="00D029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FE69F9"/>
    <w:pPr>
      <w:ind w:left="720"/>
      <w:contextualSpacing/>
    </w:pPr>
  </w:style>
  <w:style w:type="character" w:customStyle="1" w:styleId="20">
    <w:name w:val="หัวเรื่อง 2 อักขระ"/>
    <w:basedOn w:val="a0"/>
    <w:link w:val="2"/>
    <w:uiPriority w:val="9"/>
    <w:rsid w:val="00D2771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apple-converted-space">
    <w:name w:val="apple-converted-space"/>
    <w:basedOn w:val="a0"/>
    <w:rsid w:val="00CD42AF"/>
  </w:style>
  <w:style w:type="character" w:customStyle="1" w:styleId="30">
    <w:name w:val="หัวเรื่อง 3 อักขระ"/>
    <w:basedOn w:val="a0"/>
    <w:link w:val="3"/>
    <w:uiPriority w:val="9"/>
    <w:semiHidden/>
    <w:rsid w:val="00672280"/>
    <w:rPr>
      <w:rFonts w:asciiTheme="majorHAnsi" w:eastAsiaTheme="majorEastAsia" w:hAnsiTheme="majorHAnsi" w:cstheme="majorBidi"/>
      <w:b/>
      <w:bCs/>
      <w:color w:val="4F81BD" w:themeColor="accent1"/>
      <w:sz w:val="22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574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8"/>
    </w:rPr>
  </w:style>
  <w:style w:type="paragraph" w:customStyle="1" w:styleId="normalpara">
    <w:name w:val="normalpara"/>
    <w:basedOn w:val="a"/>
    <w:rsid w:val="00564D7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text1left1-1">
    <w:name w:val="text1left1-1"/>
    <w:basedOn w:val="a"/>
    <w:rsid w:val="008C45B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text-content1-1">
    <w:name w:val="text-content1-1"/>
    <w:basedOn w:val="a"/>
    <w:rsid w:val="008C45B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style97">
    <w:name w:val="style97"/>
    <w:basedOn w:val="a0"/>
    <w:rsid w:val="0018131F"/>
  </w:style>
  <w:style w:type="character" w:styleId="ab">
    <w:name w:val="Hyperlink"/>
    <w:basedOn w:val="a0"/>
    <w:uiPriority w:val="99"/>
    <w:unhideWhenUsed/>
    <w:rsid w:val="00A604A5"/>
    <w:rPr>
      <w:color w:val="0000FF"/>
      <w:u w:val="single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839D2"/>
    <w:rPr>
      <w:rFonts w:asciiTheme="majorHAnsi" w:eastAsiaTheme="majorEastAsia" w:hAnsiTheme="majorHAnsi" w:cstheme="majorBidi"/>
      <w:color w:val="243F60" w:themeColor="accent1" w:themeShade="7F"/>
      <w:sz w:val="22"/>
      <w:szCs w:val="28"/>
    </w:rPr>
  </w:style>
  <w:style w:type="character" w:styleId="ac">
    <w:name w:val="Unresolved Mention"/>
    <w:basedOn w:val="a0"/>
    <w:uiPriority w:val="99"/>
    <w:semiHidden/>
    <w:unhideWhenUsed/>
    <w:rsid w:val="00853940"/>
    <w:rPr>
      <w:color w:val="605E5C"/>
      <w:shd w:val="clear" w:color="auto" w:fill="E1DFDD"/>
    </w:rPr>
  </w:style>
  <w:style w:type="paragraph" w:customStyle="1" w:styleId="has-medium-font-size">
    <w:name w:val="has-medium-font-size"/>
    <w:basedOn w:val="a"/>
    <w:rsid w:val="003B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55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600478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88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35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33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1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18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26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83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4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053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4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686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2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1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96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2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522327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2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335221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8" w:color="E8E8E8"/>
                                    <w:left w:val="none" w:sz="0" w:space="0" w:color="E8E8E8"/>
                                    <w:bottom w:val="single" w:sz="6" w:space="4" w:color="E8E8E8"/>
                                    <w:right w:val="none" w:sz="0" w:space="0" w:color="E8E8E8"/>
                                  </w:divBdr>
                                  <w:divsChild>
                                    <w:div w:id="1157108885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27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65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654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1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197BBE"/>
                                    <w:left w:val="none" w:sz="0" w:space="0" w:color="197BBE"/>
                                    <w:bottom w:val="none" w:sz="0" w:space="0" w:color="197BBE"/>
                                    <w:right w:val="none" w:sz="0" w:space="0" w:color="197BBE"/>
                                  </w:divBdr>
                                  <w:divsChild>
                                    <w:div w:id="181386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02298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97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52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41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0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306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13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60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55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73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966329">
          <w:marLeft w:val="0"/>
          <w:marRight w:val="0"/>
          <w:marTop w:val="0"/>
          <w:marBottom w:val="0"/>
          <w:divBdr>
            <w:top w:val="single" w:sz="6" w:space="18" w:color="4B5158"/>
            <w:left w:val="none" w:sz="0" w:space="0" w:color="auto"/>
            <w:bottom w:val="none" w:sz="0" w:space="17" w:color="auto"/>
            <w:right w:val="none" w:sz="0" w:space="0" w:color="auto"/>
          </w:divBdr>
          <w:divsChild>
            <w:div w:id="6019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0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177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0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8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67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91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2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42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87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84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5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84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9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1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61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66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0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44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03887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666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673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03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534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1233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322653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99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589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77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9359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20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598783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0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62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672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934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705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974514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85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3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85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806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625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895462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05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6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47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6500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355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066169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71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859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17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4709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920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841239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29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05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183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7845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737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48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03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586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68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692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96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1162334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89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43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84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7753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165241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57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13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719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087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5372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663269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69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49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79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2896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69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89316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4836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62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54545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1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3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85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921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53491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74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07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58584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55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69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00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27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144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44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4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41732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52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1865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8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8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42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88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3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6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2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4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74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159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8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31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03286">
                  <w:marLeft w:val="0"/>
                  <w:marRight w:val="0"/>
                  <w:marTop w:val="0"/>
                  <w:marBottom w:val="150"/>
                  <w:divBdr>
                    <w:top w:val="single" w:sz="2" w:space="0" w:color="008000"/>
                    <w:left w:val="single" w:sz="2" w:space="0" w:color="008000"/>
                    <w:bottom w:val="single" w:sz="2" w:space="0" w:color="008000"/>
                    <w:right w:val="single" w:sz="2" w:space="0" w:color="008000"/>
                  </w:divBdr>
                  <w:divsChild>
                    <w:div w:id="213228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42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0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2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02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988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95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33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32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15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4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60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6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FC2D291-E5AC-4DFC-A486-1D353C9E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ACER</cp:lastModifiedBy>
  <cp:revision>2</cp:revision>
  <cp:lastPrinted>2025-04-01T07:10:00Z</cp:lastPrinted>
  <dcterms:created xsi:type="dcterms:W3CDTF">2025-08-04T08:16:00Z</dcterms:created>
  <dcterms:modified xsi:type="dcterms:W3CDTF">2025-08-04T08:16:00Z</dcterms:modified>
</cp:coreProperties>
</file>